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934BC5" w14:paraId="42100BA2" w14:textId="77777777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80BECA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442453C1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ADDD11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06B9BA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934BC5" w14:paraId="2D644300" w14:textId="77777777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9B1160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F693AC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934BC5" w14:paraId="279F1F9E" w14:textId="77777777"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8C1ACF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ED2B32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34BC5" w14:paraId="58EC0E69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8CAD05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D64A46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34BC5" w14:paraId="30E40E0B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F1A7B6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BBBDB97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34BC5" w14:paraId="0734A7D7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FB7BD6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CA914A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34BC5" w14:paraId="7E262395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17A26C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BECF5E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34BC5" w14:paraId="6530D3E7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830148D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911DCC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34BC5" w14:paraId="2952B2EE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3E38FC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1CDCE2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34BC5" w14:paraId="2266C9C1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A70C6E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94CC19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34BC5" w14:paraId="7130A677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C56AF87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BlmA-Nummer: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498B3A6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26F2827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934BC5" w14:paraId="12757CA2" w14:textId="77777777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6B20F3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DC1531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25F002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934BC5" w14:paraId="07E22B51" w14:textId="77777777"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3B08A7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Verbandsgemeindeverwaltung Wirges</w:t>
            </w:r>
          </w:p>
          <w:p w14:paraId="33C7B22E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Fachbereich 3 - Zentrale Vergabestelle</w:t>
            </w:r>
          </w:p>
          <w:p w14:paraId="0F0B5B71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Bahnhofstraße 10</w:t>
            </w:r>
          </w:p>
          <w:p w14:paraId="41BFB187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56422 Wirges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0A59B6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209AE0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934BC5" w14:paraId="4F933DD9" w14:textId="77777777"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A46EC9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3ADCE0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385EA2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934BC5" w14:paraId="6A41EBBF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EB8953B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934BC5" w14:paraId="117EF6AA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FDED21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934BC5" w14:paraId="250C0D2D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C98BFB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934BC5" w14:paraId="0852F5CE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624DE3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934BC5" w14:paraId="02F8889F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AC885F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934BC5" w14:paraId="2BE535A1" w14:textId="77777777"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934BC5" w14:paraId="7FCF6605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9DE2A7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Maßnahmennummer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0CDE90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C30624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Baumaßnahme</w:t>
                  </w:r>
                </w:p>
              </w:tc>
            </w:tr>
            <w:tr w:rsidR="00934BC5" w14:paraId="031E3564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89D0F1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C218299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9BE146" w14:textId="37C9278D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Erweiterung der Pfarrer-Giesendorf-Schule in Dernbach zur Ganztagsschule</w:t>
                  </w:r>
                </w:p>
              </w:tc>
            </w:tr>
            <w:tr w:rsidR="00934BC5" w14:paraId="619D3FA0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F2F3A7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7A1B98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818376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934BC5" w14:paraId="5D6FB7DC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89EBD68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2026-044-10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D52848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772268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Estricharbeiten</w:t>
                  </w:r>
                </w:p>
              </w:tc>
            </w:tr>
          </w:tbl>
          <w:p w14:paraId="21ED6916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934BC5" w14:paraId="2B2F800E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34723A7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934BC5" w14:paraId="20F4042B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8507060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vervollständigen und beizufügen)</w:t>
            </w:r>
          </w:p>
        </w:tc>
      </w:tr>
      <w:tr w:rsidR="00934BC5" w14:paraId="1C3928B4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50B1AC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934BC5" w14:paraId="44A97E59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934BC5" w14:paraId="4302E2A4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EBCFB56" w14:textId="77777777" w:rsidR="000A2B40" w:rsidRDefault="000A2B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0BD8398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6E4C23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6BC676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Erklärungen</w:t>
                  </w:r>
                </w:p>
              </w:tc>
            </w:tr>
            <w:tr w:rsidR="00934BC5" w14:paraId="03203FAE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934BC5" w14:paraId="659F92D5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561023C" w14:textId="77777777" w:rsidR="000A2B40" w:rsidRDefault="000A2B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5D0E9D2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A6DB1B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306F07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für Instandhaltung mit den Preisen sowie den geforderten Angaben und Erklärungen</w:t>
                  </w:r>
                </w:p>
              </w:tc>
            </w:tr>
            <w:tr w:rsidR="00934BC5" w14:paraId="5C57F632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934BC5" w14:paraId="7DB7B3A2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737AB6A" w14:textId="77777777" w:rsidR="000A2B40" w:rsidRDefault="000A2B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B73528B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325D0F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28FBFD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Lohngleitklausel - Berechnung des Änderungssatzes</w:t>
                  </w:r>
                </w:p>
              </w:tc>
            </w:tr>
            <w:tr w:rsidR="00934BC5" w14:paraId="3DAD17E2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934BC5" w14:paraId="7300EC97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58CBB79" w14:textId="77777777" w:rsidR="000A2B40" w:rsidRDefault="000A2B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58162AE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B37092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F27632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934BC5" w14:paraId="018D6041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934BC5" w14:paraId="48DF689D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47A0A06" w14:textId="77777777" w:rsidR="000A2B40" w:rsidRDefault="000A2B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DBD201C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859A2E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789F8A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934BC5" w14:paraId="0E4D6C9C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934BC5" w14:paraId="01059834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7B25F7A" w14:textId="77777777" w:rsidR="000A2B40" w:rsidRDefault="000A2B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EACA971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ED2C21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5C2D40B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Leistungen/Kapazitäten anderer Unternehmen</w:t>
                  </w:r>
                </w:p>
              </w:tc>
            </w:tr>
            <w:tr w:rsidR="00934BC5" w14:paraId="07901844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934BC5" w14:paraId="4C6BD3CB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B4C6281" w14:textId="77777777" w:rsidR="000A2B40" w:rsidRDefault="000A2B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FA8DFEC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A33E05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8F2520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Erklärung zur Verwendung von Holzprodukten</w:t>
                  </w:r>
                </w:p>
              </w:tc>
            </w:tr>
            <w:tr w:rsidR="00934BC5" w14:paraId="04EDCD73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934BC5" w14:paraId="12EEF8B0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DFFA1CD" w14:textId="77777777" w:rsidR="000A2B40" w:rsidRDefault="000A2B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4C728CA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74B7B5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B86B00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934BC5" w14:paraId="7102B587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934BC5" w14:paraId="4703E85B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1EF5E5D" w14:textId="77777777" w:rsidR="000A2B40" w:rsidRDefault="000A2B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BF5CB57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86B21B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6B860F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34BC5" w14:paraId="0CE1913D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934BC5" w14:paraId="292A9FF7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FFAF235" w14:textId="77777777" w:rsidR="000A2B40" w:rsidRDefault="000A2B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3478FDC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66CF8D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352BE4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34BC5" w14:paraId="48BD4DF3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934BC5" w14:paraId="04BE8C09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48D889B" w14:textId="77777777" w:rsidR="000A2B40" w:rsidRDefault="000A2B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D0EF410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B5C587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67C355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164345A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934BC5" w14:paraId="12BB3577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DB4A38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934BC5" w14:paraId="75B1FDB9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FED805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Angebotserläuterung dienen, ohne Vertragsbestandteil zu werden (vom Bieter anzukreuzen bzw. zu vervollständigen und beizufügen)</w:t>
            </w:r>
          </w:p>
        </w:tc>
      </w:tr>
      <w:tr w:rsidR="00934BC5" w14:paraId="59034B4C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5F8E1B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934BC5" w14:paraId="32B4CAA5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934BC5" w14:paraId="409F7DF2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4DB6ADE" w14:textId="77777777" w:rsidR="000A2B40" w:rsidRDefault="000A2B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1AF88B4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1C286D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479892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Eigenerklärung zur Eignung</w:t>
                  </w:r>
                </w:p>
              </w:tc>
            </w:tr>
            <w:tr w:rsidR="00934BC5" w14:paraId="28FE7851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934BC5" w14:paraId="066248C1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CCED8DC" w14:textId="77777777" w:rsidR="000A2B40" w:rsidRDefault="000A2B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38DC139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3A6884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C894BB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Europäische Eigenerklärung</w:t>
                  </w:r>
                </w:p>
              </w:tc>
            </w:tr>
            <w:tr w:rsidR="00934BC5" w14:paraId="149C8D26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934BC5" w14:paraId="3BDE68C0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55A7F9C" w14:textId="77777777" w:rsidR="000A2B40" w:rsidRDefault="000A2B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E6568DC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74BB53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0436592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934BC5" w14:paraId="16A2A5CD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934BC5" w14:paraId="244904FE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4DFAEFD" w14:textId="77777777" w:rsidR="000A2B40" w:rsidRDefault="000A2B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0513906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7057039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AF1AC4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34BC5" w14:paraId="090B3175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934BC5" w14:paraId="60C8032A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8BF5FB8" w14:textId="77777777" w:rsidR="000A2B40" w:rsidRDefault="000A2B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42E3CB2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DB5BB9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5A80C6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34BC5" w14:paraId="5AFDC858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934BC5" w14:paraId="5C1A6B8C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D74FCFF" w14:textId="77777777" w:rsidR="000A2B40" w:rsidRDefault="000A2B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C9CBA70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A96010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D70594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4FBC00B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934BC5" w14:paraId="5641F32B" w14:textId="77777777"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6C92A0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934BC5" w14:paraId="0690FD9C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B1A99F4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934BC5" w14:paraId="492F9C2E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35E0698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934BC5" w14:paraId="3BD44537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877BEF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2AA56E4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Ausführung der oben genannten Leistung zu den von mir/uns eingesetzten Preisen an.</w:t>
            </w:r>
          </w:p>
        </w:tc>
      </w:tr>
      <w:tr w:rsidR="00934BC5" w14:paraId="3C7BC7D6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702765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EA4346B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934BC5" w14:paraId="39510032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AE23D9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A22421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934BC5" w14:paraId="45955EF7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38161E4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934BC5" w14:paraId="2E102EE3" w14:textId="77777777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68FC61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A6D620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beträgt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716F00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934BC5" w14:paraId="13721358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5BC4A10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34BC5" w14:paraId="755942E0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A5CCE0B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34BC5" w14:paraId="70F4B56C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7C678521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2A6B49A3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76E0EDD0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934BC5" w14:paraId="5D4D568F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DE38AB7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934BC5" w14:paraId="63721979" w14:textId="77777777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FEA21C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9DF72C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jährlichen Vergütung gem. Instandhaltungsvertrag beträgt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201525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934BC5" w14:paraId="49B1D018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1D81531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34BC5" w14:paraId="31F7F35C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588F3A6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34BC5" w14:paraId="5F8F8403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103FD1EA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7B64A80A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1FC85503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934BC5" w14:paraId="3881E908" w14:textId="77777777"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481871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DE6698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Instandhaltungsverträgen ist die Summe der jährlichen Vergütungen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1289E4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40E445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934BC5" w14:paraId="20B2107C" w14:textId="77777777"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D5BA0F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4FCFB5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ausfüllen,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E008C7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89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1BD92B5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934BC5" w14:paraId="2BF7BC6A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A2F19A5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934BC5" w14:paraId="642C1942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A03F072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934BC5" w14:paraId="65FA1B1E" w14:textId="77777777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D1DCA2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09FCA8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Anzahl der Nebenangebote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2E8FA7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934BC5" w14:paraId="2061B7AB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749AC3F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34BC5" w14:paraId="43CDC2E4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FCFD93C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34BC5" w14:paraId="19F2FF02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47BA747A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57134961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1A2DB15E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934BC5" w14:paraId="63C541F0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6EF420A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934BC5" w14:paraId="324DA177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17F78E5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934BC5" w14:paraId="1E022E5A" w14:textId="77777777"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381584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9E4723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Preisnachlass ohne Bedingung auf die Abrechnungssumme für Haupt- und alle Nebenangebote sowie auf die Preise für angeordnete Leistungen, die auf Grundlage der Preisermittlung für die vertragliche Leistung zu bilden sind</w:t>
            </w:r>
          </w:p>
          <w:p w14:paraId="6C1BEFEA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(Preisnachlass gilt nicht für Instandhaltungsangebot)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CFDAEC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89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934BC5" w14:paraId="12BC2EB4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F0E4D66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34BC5" w14:paraId="540916F9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858718D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34BC5" w14:paraId="7E293C42" w14:textId="77777777"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7BC325BF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088C01AF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0EF9BE32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934BC5" w14:paraId="55E70632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4B8F049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934BC5" w14:paraId="2A357F70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E598AA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1E65D4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934BC5" w14:paraId="716A7535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66A442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B85723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F3A76A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für die Ausführung von Bauleistungen (VOB/B), Ausgabe 2016,</w:t>
            </w:r>
          </w:p>
        </w:tc>
      </w:tr>
      <w:tr w:rsidR="00934BC5" w14:paraId="2FE98AAA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1F5B15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F5EC99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829DB8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934BC5" w14:paraId="2598F7AA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D796809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934BC5" w14:paraId="4EE81714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61F8CA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934BC5" w14:paraId="46B599E5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925AE3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3FDDC174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53621F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für die zu vergebene Bauleistung präqualifiziert und im Präqualifikationsverzeichnis eingetragen unter Nummer:</w:t>
            </w:r>
          </w:p>
        </w:tc>
      </w:tr>
      <w:tr w:rsidR="00934BC5" w14:paraId="3ABC3511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CA2F9C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91493E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934BC5" w14:paraId="316E413C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B393A2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B338BF6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8D3B99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34579D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12059E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34BC5" w14:paraId="07B26732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C97588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AEE155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076EB2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2E5CF5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B108FC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34BC5" w14:paraId="676700BD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2D8CC1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7DACAC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55ECD1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6AFFD0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E4D25C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34BC5" w14:paraId="5D87AF42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945375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652B8EC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8D14AB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55EC348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766EDB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934BC5" w14:paraId="16E953FF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5B5FCD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17719BD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23081A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FAC03D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ADAD96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104824E6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934BC5" w14:paraId="6D21C558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4C98C7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934BC5" w14:paraId="08CBDB7D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934BC5" w14:paraId="2A0B0BCA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28DEEB2" w14:textId="77777777" w:rsidR="000A2B40" w:rsidRDefault="000A2B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4D01828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E3B6CDB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Beschäftigte und &lt;= 50 Mio Euro Jahresumsatz bzw. &lt;= 43 Mio Jahresbilanzsumme). (Bietergemeinschaften gelten nur dann als KMU, wenn der überwiegende Teil des Auftrags von (einem) Partner(n) der Bietergemeinschaft erbracht wird, der/die als KMU einzustufen ist/sind.)</w:t>
                  </w:r>
                </w:p>
              </w:tc>
            </w:tr>
          </w:tbl>
          <w:p w14:paraId="0FAFFA4B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934BC5" w14:paraId="6AC07F60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39CA05A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934BC5" w14:paraId="6CA28C46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E3682E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20928A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erkläre(n), dass</w:t>
            </w:r>
          </w:p>
        </w:tc>
      </w:tr>
      <w:tr w:rsidR="00934BC5" w14:paraId="14A8A000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EC58F5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934BC5" w14:paraId="23C61C6F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934BC5" w14:paraId="78FD8DCB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01D8ED7" w14:textId="77777777" w:rsidR="000A2B40" w:rsidRDefault="000A2B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2358DB9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B8AB81D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ausführen werde(n).</w:t>
                  </w:r>
                </w:p>
              </w:tc>
            </w:tr>
            <w:tr w:rsidR="00934BC5" w14:paraId="044984A2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934BC5" w14:paraId="0FE541E7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23D9762" w14:textId="77777777" w:rsidR="000A2B40" w:rsidRDefault="000A2B4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91DF058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9A3E01" w14:textId="77777777" w:rsidR="000A2B40" w:rsidRDefault="000A2B4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ich/wir die Leistungen, die nicht im Verzeichnis Nachunternehmerleistungen bzw. Verzeichnis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lastRenderedPageBreak/>
                    <w:t>der Leistungen/Kapazitäten anderer Unternehmer aufgeführt sind, im eigenen Betrieb ausführen werde(n).</w:t>
                  </w:r>
                </w:p>
              </w:tc>
            </w:tr>
          </w:tbl>
          <w:p w14:paraId="1371ED48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934BC5" w14:paraId="6AA82066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40EE65C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934BC5" w14:paraId="2A190C4A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EFE61C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5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5BA014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erkläre(n), dass</w:t>
            </w:r>
          </w:p>
        </w:tc>
      </w:tr>
      <w:tr w:rsidR="00934BC5" w14:paraId="3F074F0D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F93160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E7F614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D8650A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A8E934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934BC5" w14:paraId="3DB9F95B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70736D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08DDEF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3702A6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6D78A3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mir/uns zugegangene Änderungen der Vergabeunterlagen Gegenstand meines/unseres Angebotes sind.</w:t>
            </w:r>
          </w:p>
        </w:tc>
      </w:tr>
      <w:tr w:rsidR="00934BC5" w14:paraId="7D3927DC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9FE084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74F43A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CA51D4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B1F60D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gemäß Baustellenverordnung und dessen Stellvertreter über die nach den “Regeln zum Arbeitsschutz auf Baustellen; geeigneter Koordinator (Konkretisierung zu § 3 BaustellV) (RAB 30)” geforderte Qualifikation verfügen, um die nach Baustellenverordnung übertragenen Aufgaben fachgerecht zu erfüllen.</w:t>
            </w:r>
          </w:p>
        </w:tc>
      </w:tr>
      <w:tr w:rsidR="00934BC5" w14:paraId="1CA713D6" w14:textId="77777777"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BB2CA5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AC6405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8608DB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0E88E8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934BC5" w14:paraId="55A73795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B0AD44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F3F035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52E750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80BB89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934BC5" w14:paraId="79169A6A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0C2D8B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3BDBE0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6F0AED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02E4F7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934BC5" w14:paraId="7325892B" w14:textId="77777777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2EC7AB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4AEF25D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94D4BF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6B259A3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zuständigen Finanzamt vorgenommene Änderung in Bezug auf eine vorgelegte Freistellungsbescheinigung (§ 48b EStG) dem Auftraggeber unverzüglich in Textform mitteile/n.</w:t>
            </w:r>
          </w:p>
        </w:tc>
      </w:tr>
      <w:tr w:rsidR="00934BC5" w14:paraId="29B42D92" w14:textId="77777777"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20C375A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934BC5" w14:paraId="72CB41EC" w14:textId="77777777">
        <w:trPr>
          <w:cantSplit/>
          <w:trHeight w:val="2267"/>
        </w:trPr>
        <w:tc>
          <w:tcPr>
            <w:tcW w:w="9592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450486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Unterschrift (bei schriftlichem Angebot)</w:t>
            </w:r>
          </w:p>
        </w:tc>
      </w:tr>
      <w:tr w:rsidR="00934BC5" w14:paraId="2B20E277" w14:textId="77777777">
        <w:trPr>
          <w:cantSplit/>
          <w:trHeight w:val="2267"/>
        </w:trPr>
        <w:tc>
          <w:tcPr>
            <w:tcW w:w="9592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ACF23E" w14:textId="77777777" w:rsidR="000A2B40" w:rsidRDefault="000A2B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Ist</w:t>
            </w:r>
          </w:p>
          <w:p w14:paraId="57D63852" w14:textId="77777777" w:rsidR="000A2B40" w:rsidRDefault="000A2B4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bei einem elektronisch übermitteltem Angebot in Textform der Bieter nicht erkennbar,</w:t>
            </w:r>
          </w:p>
          <w:p w14:paraId="503B8F1C" w14:textId="77777777" w:rsidR="000A2B40" w:rsidRDefault="000A2B4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ein schriftliches Angebot nicht an dieser Stelle unterschrieben oder</w:t>
            </w:r>
          </w:p>
          <w:p w14:paraId="17EDFF8A" w14:textId="77777777" w:rsidR="000A2B40" w:rsidRDefault="000A2B4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ein elektronisches Angebot, das signiert/mit elektronischem Siegel versehen werden muss, nicht wie vorgegeben signiert/mit elektronischem Siegel versehen,</w:t>
            </w:r>
          </w:p>
          <w:p w14:paraId="207106DC" w14:textId="77777777" w:rsidR="000A2B40" w:rsidRDefault="000A2B4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wird das Angebot ausgeschlossen.</w:t>
            </w:r>
          </w:p>
        </w:tc>
      </w:tr>
    </w:tbl>
    <w:p w14:paraId="279CC014" w14:textId="77777777" w:rsidR="000A2B40" w:rsidRDefault="000A2B40">
      <w:bookmarkStart w:id="0" w:name="SV_RefID_PageTotal"/>
      <w:bookmarkEnd w:id="0"/>
    </w:p>
    <w:sectPr w:rsidR="000A2B40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13879" w14:textId="77777777" w:rsidR="000A2B40" w:rsidRDefault="000A2B40">
      <w:pPr>
        <w:spacing w:after="0" w:line="240" w:lineRule="auto"/>
      </w:pPr>
      <w:r>
        <w:separator/>
      </w:r>
    </w:p>
  </w:endnote>
  <w:endnote w:type="continuationSeparator" w:id="0">
    <w:p w14:paraId="4B0590E0" w14:textId="77777777" w:rsidR="000A2B40" w:rsidRDefault="000A2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934BC5" w14:paraId="7B61813E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09862C63" w14:textId="77777777" w:rsidR="000A2B40" w:rsidRDefault="000A2B4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934BC5" w14:paraId="7ECC5331" w14:textId="77777777"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66A818F6" w14:textId="77777777" w:rsidR="000A2B40" w:rsidRDefault="000A2B4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59D295DE" w14:textId="59F54209" w:rsidR="000A2B40" w:rsidRDefault="000A2B40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 w:rsidR="00774863"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934BC5" w14:paraId="48AB7856" w14:textId="77777777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7FA06E11" w14:textId="77777777" w:rsidR="000A2B40" w:rsidRDefault="000A2B40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02.07.2026 11:15 Uhr - BMS 13.0.1.0611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D1320" w14:textId="77777777" w:rsidR="000A2B40" w:rsidRDefault="000A2B40">
      <w:pPr>
        <w:spacing w:after="0" w:line="240" w:lineRule="auto"/>
      </w:pPr>
      <w:r>
        <w:separator/>
      </w:r>
    </w:p>
  </w:footnote>
  <w:footnote w:type="continuationSeparator" w:id="0">
    <w:p w14:paraId="4C15C01D" w14:textId="77777777" w:rsidR="000A2B40" w:rsidRDefault="000A2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934BC5" w14:paraId="08C7D241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52B870AF" w14:textId="77777777" w:rsidR="000A2B40" w:rsidRDefault="000A2B40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213 </w:t>
          </w:r>
        </w:p>
      </w:tc>
    </w:tr>
    <w:tr w:rsidR="00934BC5" w14:paraId="5E7E2373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74D9B192" w14:textId="77777777" w:rsidR="000A2B40" w:rsidRDefault="000A2B40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 </w:t>
          </w:r>
        </w:p>
      </w:tc>
    </w:tr>
    <w:tr w:rsidR="00934BC5" w14:paraId="5DB3F12B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2822E4E5" w14:textId="77777777" w:rsidR="000A2B40" w:rsidRDefault="000A2B4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D9A566A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D1D90643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E7D546CF"/>
    <w:multiLevelType w:val="singleLevel"/>
    <w:tmpl w:val="FFFFFFFF"/>
    <w:lvl w:ilvl="0">
      <w:numFmt w:val="decimal"/>
      <w:lvlText w:val="•"/>
      <w:lvlJc w:val="left"/>
    </w:lvl>
  </w:abstractNum>
  <w:num w:numId="1" w16cid:durableId="616253690">
    <w:abstractNumId w:val="2"/>
  </w:num>
  <w:num w:numId="2" w16cid:durableId="1636443448">
    <w:abstractNumId w:val="0"/>
  </w:num>
  <w:num w:numId="3" w16cid:durableId="497657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B45"/>
    <w:rsid w:val="000A2B40"/>
    <w:rsid w:val="002E1ABF"/>
    <w:rsid w:val="00332DB0"/>
    <w:rsid w:val="00545B45"/>
    <w:rsid w:val="00774863"/>
    <w:rsid w:val="00934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8A5BB9"/>
  <w14:defaultImageDpi w14:val="0"/>
  <w15:docId w15:val="{09FB0704-B138-4E7F-8A63-7006703F5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625</Words>
  <Characters>4961</Characters>
  <Application>Microsoft Office Word</Application>
  <DocSecurity>0</DocSecurity>
  <Lines>41</Lines>
  <Paragraphs>11</Paragraphs>
  <ScaleCrop>false</ScaleCrop>
  <Company/>
  <LinksUpToDate>false</LinksUpToDate>
  <CharactersWithSpaces>5575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Vesper, Jörg - VG Wirges</dc:creator>
  <cp:keywords/>
  <dc:description/>
  <cp:lastModifiedBy>Vesper, Jörg - VG Wirges</cp:lastModifiedBy>
  <cp:revision>3</cp:revision>
  <dcterms:created xsi:type="dcterms:W3CDTF">2026-07-02T09:16:00Z</dcterms:created>
  <dcterms:modified xsi:type="dcterms:W3CDTF">2026-07-09T10:23:00Z</dcterms:modified>
</cp:coreProperties>
</file>